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62C" w:rsidRDefault="0098662C" w:rsidP="0098662C">
      <w:pPr>
        <w:pStyle w:val="a3"/>
        <w:shd w:val="clear" w:color="auto" w:fill="FFFFFF"/>
        <w:jc w:val="right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УТВЕРЖДАЮ: </w:t>
      </w:r>
    </w:p>
    <w:p w:rsidR="0098662C" w:rsidRDefault="0098662C" w:rsidP="0098662C">
      <w:pPr>
        <w:pStyle w:val="a3"/>
        <w:shd w:val="clear" w:color="auto" w:fill="FFFFFF"/>
        <w:jc w:val="right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Директор:  </w:t>
      </w:r>
      <w:proofErr w:type="spellStart"/>
      <w:r>
        <w:rPr>
          <w:color w:val="000000"/>
          <w:sz w:val="24"/>
          <w:szCs w:val="24"/>
        </w:rPr>
        <w:t>АрхиповаТ.С</w:t>
      </w:r>
      <w:proofErr w:type="spellEnd"/>
      <w:r>
        <w:rPr>
          <w:color w:val="000000"/>
          <w:sz w:val="24"/>
          <w:szCs w:val="24"/>
        </w:rPr>
        <w:t>.</w:t>
      </w:r>
    </w:p>
    <w:p w:rsidR="0098662C" w:rsidRDefault="0098662C" w:rsidP="0098662C">
      <w:pPr>
        <w:pStyle w:val="a3"/>
        <w:shd w:val="clear" w:color="auto" w:fill="FFFFFF"/>
        <w:jc w:val="right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«_____»__________________ 2017 г. </w:t>
      </w:r>
    </w:p>
    <w:p w:rsidR="0098662C" w:rsidRDefault="0098662C" w:rsidP="0098662C">
      <w:pPr>
        <w:pStyle w:val="a3"/>
        <w:shd w:val="clear" w:color="auto" w:fill="FFFFFF"/>
        <w:jc w:val="right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/________/ Архипова Т.С./ </w:t>
      </w:r>
    </w:p>
    <w:p w:rsidR="0098662C" w:rsidRDefault="0098662C" w:rsidP="0098662C">
      <w:pPr>
        <w:pStyle w:val="a3"/>
        <w:shd w:val="clear" w:color="auto" w:fill="FFFFFF"/>
        <w:jc w:val="right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 </w:t>
      </w:r>
    </w:p>
    <w:p w:rsidR="0098662C" w:rsidRDefault="007859FF" w:rsidP="0098662C">
      <w:pPr>
        <w:pStyle w:val="a3"/>
        <w:shd w:val="clear" w:color="auto" w:fill="FFFFFF"/>
        <w:jc w:val="center"/>
        <w:rPr>
          <w:rFonts w:ascii="Open Sans" w:hAnsi="Open Sans"/>
          <w:color w:val="000000"/>
        </w:rPr>
      </w:pPr>
      <w:r>
        <w:rPr>
          <w:b/>
          <w:bCs/>
          <w:color w:val="000000"/>
          <w:sz w:val="24"/>
          <w:szCs w:val="24"/>
        </w:rPr>
        <w:t>Положение о Службе примирения</w:t>
      </w:r>
    </w:p>
    <w:p w:rsidR="0098662C" w:rsidRPr="00523422" w:rsidRDefault="0098662C" w:rsidP="0098662C">
      <w:pPr>
        <w:pStyle w:val="a3"/>
        <w:shd w:val="clear" w:color="auto" w:fill="FFFFFF"/>
        <w:rPr>
          <w:rFonts w:ascii="Open Sans" w:hAnsi="Open Sans"/>
          <w:b/>
          <w:color w:val="000000"/>
          <w:sz w:val="28"/>
          <w:szCs w:val="28"/>
        </w:rPr>
      </w:pPr>
      <w:r w:rsidRPr="00523422">
        <w:rPr>
          <w:b/>
          <w:color w:val="000000"/>
          <w:sz w:val="28"/>
          <w:szCs w:val="28"/>
        </w:rPr>
        <w:t xml:space="preserve">Общие положения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Настоящее Положение регулирует д</w:t>
      </w:r>
      <w:r w:rsidR="007859FF">
        <w:rPr>
          <w:color w:val="000000"/>
          <w:sz w:val="24"/>
          <w:szCs w:val="24"/>
        </w:rPr>
        <w:t>еятельность Службы примирения</w:t>
      </w:r>
      <w:r>
        <w:rPr>
          <w:color w:val="000000"/>
          <w:sz w:val="24"/>
          <w:szCs w:val="24"/>
        </w:rPr>
        <w:t xml:space="preserve"> в МОУ </w:t>
      </w:r>
      <w:proofErr w:type="spellStart"/>
      <w:r>
        <w:rPr>
          <w:color w:val="000000"/>
          <w:sz w:val="24"/>
          <w:szCs w:val="24"/>
        </w:rPr>
        <w:t>Вахрушевская</w:t>
      </w:r>
      <w:proofErr w:type="spellEnd"/>
      <w:r>
        <w:rPr>
          <w:color w:val="000000"/>
          <w:sz w:val="24"/>
          <w:szCs w:val="24"/>
        </w:rPr>
        <w:t xml:space="preserve"> ООШ учреждении. СМ осуществляет деятельность на основе добровольческих усилий учащихся/воспитанников и сотрудников.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Служба примирения</w:t>
      </w:r>
      <w:r w:rsidR="0098662C">
        <w:rPr>
          <w:color w:val="000000"/>
          <w:sz w:val="24"/>
          <w:szCs w:val="24"/>
        </w:rPr>
        <w:t xml:space="preserve"> несет в установленном законодательством Российской Федерации порядке ответственность перед органами государственной власти, органами местного самоуправления за соответствие применяемых форм, методов и средств предупреждения и урегулирования конфликтных ситуаций возрастным психофизиологическим особенностям, способностям, интересам, требованиям охраны жизни и здоровья детей.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1.2. </w:t>
      </w:r>
      <w:r w:rsidR="0098662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Служба примирения </w:t>
      </w:r>
      <w:r w:rsidR="0098662C">
        <w:rPr>
          <w:color w:val="000000"/>
          <w:sz w:val="24"/>
          <w:szCs w:val="24"/>
        </w:rPr>
        <w:t>функционирует на основании действующего законодательства, Устава уч</w:t>
      </w:r>
      <w:r>
        <w:rPr>
          <w:color w:val="000000"/>
          <w:sz w:val="24"/>
          <w:szCs w:val="24"/>
        </w:rPr>
        <w:t xml:space="preserve">реждения, </w:t>
      </w:r>
      <w:proofErr w:type="gramStart"/>
      <w:r>
        <w:rPr>
          <w:color w:val="000000"/>
          <w:sz w:val="24"/>
          <w:szCs w:val="24"/>
        </w:rPr>
        <w:t xml:space="preserve">Устава </w:t>
      </w:r>
      <w:r w:rsidRPr="007859F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Службы</w:t>
      </w:r>
      <w:proofErr w:type="gramEnd"/>
      <w:r>
        <w:rPr>
          <w:color w:val="000000"/>
          <w:sz w:val="24"/>
          <w:szCs w:val="24"/>
        </w:rPr>
        <w:t xml:space="preserve"> примирения, Р</w:t>
      </w:r>
      <w:r w:rsidR="0098662C">
        <w:rPr>
          <w:color w:val="000000"/>
          <w:sz w:val="24"/>
          <w:szCs w:val="24"/>
        </w:rPr>
        <w:t xml:space="preserve">егламента проведения примирительной процедуры, настоящего Положения. </w:t>
      </w:r>
    </w:p>
    <w:p w:rsidR="0098662C" w:rsidRPr="00523422" w:rsidRDefault="007859FF" w:rsidP="0098662C">
      <w:pPr>
        <w:pStyle w:val="a3"/>
        <w:shd w:val="clear" w:color="auto" w:fill="FFFFFF"/>
        <w:rPr>
          <w:rFonts w:ascii="Open Sans" w:hAnsi="Open Sans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Цели и задачи </w:t>
      </w:r>
      <w:r>
        <w:rPr>
          <w:color w:val="000000"/>
          <w:sz w:val="24"/>
          <w:szCs w:val="24"/>
        </w:rPr>
        <w:t>Службы примирения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 w:rsidRPr="00523422">
        <w:rPr>
          <w:b/>
          <w:color w:val="000000"/>
          <w:sz w:val="24"/>
          <w:szCs w:val="24"/>
        </w:rPr>
        <w:t>Целью</w:t>
      </w:r>
      <w:r w:rsidR="007859FF">
        <w:rPr>
          <w:color w:val="000000"/>
          <w:sz w:val="24"/>
          <w:szCs w:val="24"/>
        </w:rPr>
        <w:t xml:space="preserve"> </w:t>
      </w:r>
      <w:proofErr w:type="gramStart"/>
      <w:r w:rsidR="007859FF">
        <w:rPr>
          <w:color w:val="000000"/>
          <w:sz w:val="24"/>
          <w:szCs w:val="24"/>
        </w:rPr>
        <w:t>деятельности  Службы</w:t>
      </w:r>
      <w:proofErr w:type="gramEnd"/>
      <w:r w:rsidR="007859FF">
        <w:rPr>
          <w:color w:val="000000"/>
          <w:sz w:val="24"/>
          <w:szCs w:val="24"/>
        </w:rPr>
        <w:t xml:space="preserve"> примирения</w:t>
      </w:r>
      <w:r>
        <w:rPr>
          <w:color w:val="000000"/>
          <w:sz w:val="24"/>
          <w:szCs w:val="24"/>
        </w:rPr>
        <w:t xml:space="preserve"> является содействие профилактике конфликтов и социальной реабилитации участников конфликтных ситуа</w:t>
      </w:r>
      <w:r w:rsidR="007859FF">
        <w:rPr>
          <w:color w:val="000000"/>
          <w:sz w:val="24"/>
          <w:szCs w:val="24"/>
        </w:rPr>
        <w:t>ций на основе принципов примирения</w:t>
      </w:r>
      <w:r>
        <w:rPr>
          <w:color w:val="000000"/>
          <w:sz w:val="24"/>
          <w:szCs w:val="24"/>
        </w:rPr>
        <w:t xml:space="preserve">. </w:t>
      </w:r>
    </w:p>
    <w:p w:rsidR="0098662C" w:rsidRPr="00523422" w:rsidRDefault="007859FF" w:rsidP="0098662C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>
        <w:rPr>
          <w:b/>
          <w:color w:val="000000"/>
          <w:sz w:val="24"/>
          <w:szCs w:val="24"/>
        </w:rPr>
        <w:t xml:space="preserve">Задачами </w:t>
      </w:r>
      <w:proofErr w:type="gramStart"/>
      <w:r>
        <w:rPr>
          <w:b/>
          <w:color w:val="000000"/>
          <w:sz w:val="24"/>
          <w:szCs w:val="24"/>
        </w:rPr>
        <w:t xml:space="preserve">деятельности </w:t>
      </w:r>
      <w:r w:rsidR="0098662C" w:rsidRPr="00523422"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Службы</w:t>
      </w:r>
      <w:proofErr w:type="gramEnd"/>
      <w:r>
        <w:rPr>
          <w:color w:val="000000"/>
          <w:sz w:val="24"/>
          <w:szCs w:val="24"/>
        </w:rPr>
        <w:t xml:space="preserve"> примирения</w:t>
      </w:r>
      <w:r w:rsidRPr="00523422">
        <w:rPr>
          <w:b/>
          <w:color w:val="000000"/>
          <w:sz w:val="24"/>
          <w:szCs w:val="24"/>
        </w:rPr>
        <w:t xml:space="preserve"> яв</w:t>
      </w:r>
      <w:r w:rsidR="0098662C" w:rsidRPr="00523422">
        <w:rPr>
          <w:b/>
          <w:color w:val="000000"/>
          <w:sz w:val="24"/>
          <w:szCs w:val="24"/>
        </w:rPr>
        <w:t xml:space="preserve">ляются: </w:t>
      </w:r>
    </w:p>
    <w:p w:rsidR="0098662C" w:rsidRDefault="0098662C" w:rsidP="0098662C">
      <w:pPr>
        <w:pStyle w:val="a3"/>
        <w:numPr>
          <w:ilvl w:val="0"/>
          <w:numId w:val="1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проведение примирительных процедур для участников конфликтов; </w:t>
      </w:r>
    </w:p>
    <w:p w:rsidR="0098662C" w:rsidRDefault="0098662C" w:rsidP="0098662C">
      <w:pPr>
        <w:pStyle w:val="a3"/>
        <w:numPr>
          <w:ilvl w:val="0"/>
          <w:numId w:val="1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обучение воспитанников методам конструктивного общения; </w:t>
      </w:r>
    </w:p>
    <w:p w:rsidR="0098662C" w:rsidRDefault="0098662C" w:rsidP="0098662C">
      <w:pPr>
        <w:pStyle w:val="a3"/>
        <w:numPr>
          <w:ilvl w:val="0"/>
          <w:numId w:val="1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обучение учащихся/воспитанников методам урегулирования конфликтов с использованием </w:t>
      </w:r>
      <w:proofErr w:type="spellStart"/>
      <w:r>
        <w:rPr>
          <w:color w:val="000000"/>
          <w:sz w:val="24"/>
          <w:szCs w:val="24"/>
        </w:rPr>
        <w:t>медиационных</w:t>
      </w:r>
      <w:proofErr w:type="spellEnd"/>
      <w:r>
        <w:rPr>
          <w:color w:val="000000"/>
          <w:sz w:val="24"/>
          <w:szCs w:val="24"/>
        </w:rPr>
        <w:t xml:space="preserve"> технологий. </w:t>
      </w:r>
    </w:p>
    <w:p w:rsidR="0098662C" w:rsidRPr="00523422" w:rsidRDefault="0098662C" w:rsidP="0098662C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 w:rsidRPr="00523422">
        <w:rPr>
          <w:b/>
          <w:color w:val="000000"/>
          <w:sz w:val="24"/>
          <w:szCs w:val="24"/>
        </w:rPr>
        <w:t>Принц</w:t>
      </w:r>
      <w:r w:rsidR="007859FF">
        <w:rPr>
          <w:b/>
          <w:color w:val="000000"/>
          <w:sz w:val="24"/>
          <w:szCs w:val="24"/>
        </w:rPr>
        <w:t xml:space="preserve">ипы деятельности </w:t>
      </w:r>
      <w:r w:rsidR="007859FF">
        <w:rPr>
          <w:color w:val="000000"/>
          <w:sz w:val="24"/>
          <w:szCs w:val="24"/>
        </w:rPr>
        <w:t>Службы примирения</w:t>
      </w:r>
      <w:r w:rsidRPr="00523422">
        <w:rPr>
          <w:b/>
          <w:color w:val="000000"/>
          <w:sz w:val="24"/>
          <w:szCs w:val="24"/>
        </w:rPr>
        <w:t xml:space="preserve">: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Деятельность Службы примирения</w:t>
      </w:r>
      <w:r w:rsidR="0098662C">
        <w:rPr>
          <w:color w:val="000000"/>
          <w:sz w:val="24"/>
          <w:szCs w:val="24"/>
        </w:rPr>
        <w:t xml:space="preserve"> основана на следующих принципах: </w:t>
      </w:r>
    </w:p>
    <w:p w:rsidR="0098662C" w:rsidRDefault="0098662C" w:rsidP="0098662C">
      <w:pPr>
        <w:pStyle w:val="a3"/>
        <w:numPr>
          <w:ilvl w:val="0"/>
          <w:numId w:val="2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Принцип добровольности, предполагающий как добровольное участие учащихся/воспит</w:t>
      </w:r>
      <w:r w:rsidR="007859FF">
        <w:rPr>
          <w:color w:val="000000"/>
          <w:sz w:val="24"/>
          <w:szCs w:val="24"/>
        </w:rPr>
        <w:t>анников в работе Службы примирения</w:t>
      </w:r>
      <w:r>
        <w:rPr>
          <w:color w:val="000000"/>
          <w:sz w:val="24"/>
          <w:szCs w:val="24"/>
        </w:rPr>
        <w:t xml:space="preserve">, так и обязательное согласие сторон, вовлеченных в конфликт, на участие в примирительной процедуре. </w:t>
      </w:r>
    </w:p>
    <w:p w:rsidR="0098662C" w:rsidRDefault="0098662C" w:rsidP="0098662C">
      <w:pPr>
        <w:pStyle w:val="a3"/>
        <w:numPr>
          <w:ilvl w:val="0"/>
          <w:numId w:val="2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Принцип конфиденциальности, предполагающ</w:t>
      </w:r>
      <w:r w:rsidR="007859FF">
        <w:rPr>
          <w:color w:val="000000"/>
          <w:sz w:val="24"/>
          <w:szCs w:val="24"/>
        </w:rPr>
        <w:t>ий обязательство Службы примирения</w:t>
      </w:r>
      <w:r>
        <w:rPr>
          <w:color w:val="000000"/>
          <w:sz w:val="24"/>
          <w:szCs w:val="24"/>
        </w:rPr>
        <w:t xml:space="preserve"> не разглашать полученные в ходе процедуры сведения. Исключение составляет информация о возможном нанесении ущерба для жизни, здоровья и безопасности. </w:t>
      </w:r>
    </w:p>
    <w:p w:rsidR="0098662C" w:rsidRDefault="0098662C" w:rsidP="0098662C">
      <w:pPr>
        <w:pStyle w:val="a3"/>
        <w:numPr>
          <w:ilvl w:val="0"/>
          <w:numId w:val="2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Принцип беспристрастности, за</w:t>
      </w:r>
      <w:r w:rsidR="00C5131A">
        <w:rPr>
          <w:color w:val="000000"/>
          <w:sz w:val="24"/>
          <w:szCs w:val="24"/>
        </w:rPr>
        <w:t>прещающий членам Службы примирения</w:t>
      </w:r>
      <w:bookmarkStart w:id="0" w:name="_GoBack"/>
      <w:bookmarkEnd w:id="0"/>
      <w:r>
        <w:rPr>
          <w:color w:val="000000"/>
          <w:sz w:val="24"/>
          <w:szCs w:val="24"/>
        </w:rPr>
        <w:t xml:space="preserve"> принимать сторону одного из участников конфликта. Беспристрастность п</w:t>
      </w:r>
      <w:r w:rsidR="007859FF">
        <w:rPr>
          <w:color w:val="000000"/>
          <w:sz w:val="24"/>
          <w:szCs w:val="24"/>
        </w:rPr>
        <w:t>редполагает, что Служба примирения</w:t>
      </w:r>
      <w:r>
        <w:rPr>
          <w:color w:val="000000"/>
          <w:sz w:val="24"/>
          <w:szCs w:val="24"/>
        </w:rPr>
        <w:t xml:space="preserve"> не выясняет вопрос о виновности или невиновности той или иной стороны, а является независимым посредником, помогающим сторонам самостоятельно найти решение. </w:t>
      </w:r>
    </w:p>
    <w:p w:rsidR="0098662C" w:rsidRDefault="0098662C" w:rsidP="0098662C">
      <w:pPr>
        <w:pStyle w:val="a3"/>
        <w:numPr>
          <w:ilvl w:val="0"/>
          <w:numId w:val="2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lastRenderedPageBreak/>
        <w:t xml:space="preserve">Принцип равноправия сторон, когда участники процедуры имеют равные права и несут равные обязанности. </w:t>
      </w:r>
    </w:p>
    <w:p w:rsidR="0098662C" w:rsidRDefault="0098662C" w:rsidP="0098662C">
      <w:pPr>
        <w:pStyle w:val="a3"/>
        <w:numPr>
          <w:ilvl w:val="0"/>
          <w:numId w:val="2"/>
        </w:numPr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Принцип компетентности, когда запрещается допуск к проведению процедур лиц, не прошедших обучение </w:t>
      </w:r>
      <w:proofErr w:type="spellStart"/>
      <w:r>
        <w:rPr>
          <w:color w:val="000000"/>
          <w:sz w:val="24"/>
          <w:szCs w:val="24"/>
        </w:rPr>
        <w:t>медиационным</w:t>
      </w:r>
      <w:proofErr w:type="spellEnd"/>
      <w:r>
        <w:rPr>
          <w:color w:val="000000"/>
          <w:sz w:val="24"/>
          <w:szCs w:val="24"/>
        </w:rPr>
        <w:t xml:space="preserve"> технологиям. </w:t>
      </w:r>
    </w:p>
    <w:p w:rsidR="0098662C" w:rsidRPr="00523422" w:rsidRDefault="0098662C" w:rsidP="0098662C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 w:rsidRPr="00523422">
        <w:rPr>
          <w:b/>
          <w:color w:val="000000"/>
          <w:sz w:val="24"/>
          <w:szCs w:val="24"/>
        </w:rPr>
        <w:t xml:space="preserve">Порядок формирования </w:t>
      </w:r>
      <w:r w:rsidR="007859FF">
        <w:rPr>
          <w:b/>
          <w:color w:val="000000"/>
          <w:sz w:val="24"/>
          <w:szCs w:val="24"/>
        </w:rPr>
        <w:t>Службы примирения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В </w:t>
      </w:r>
      <w:proofErr w:type="gramStart"/>
      <w:r>
        <w:rPr>
          <w:color w:val="000000"/>
          <w:sz w:val="24"/>
          <w:szCs w:val="24"/>
        </w:rPr>
        <w:t xml:space="preserve">состав </w:t>
      </w:r>
      <w:r w:rsidR="0098662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Службы</w:t>
      </w:r>
      <w:proofErr w:type="gramEnd"/>
      <w:r>
        <w:rPr>
          <w:color w:val="000000"/>
          <w:sz w:val="24"/>
          <w:szCs w:val="24"/>
        </w:rPr>
        <w:t xml:space="preserve"> примирения </w:t>
      </w:r>
      <w:r w:rsidR="0098662C">
        <w:rPr>
          <w:color w:val="000000"/>
          <w:sz w:val="24"/>
          <w:szCs w:val="24"/>
        </w:rPr>
        <w:t xml:space="preserve">должны входить как учащиеся/воспитанники, так и сотрудники учреждения.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В </w:t>
      </w:r>
      <w:proofErr w:type="gramStart"/>
      <w:r>
        <w:rPr>
          <w:color w:val="000000"/>
          <w:sz w:val="24"/>
          <w:szCs w:val="24"/>
        </w:rPr>
        <w:t>состав  Службы</w:t>
      </w:r>
      <w:proofErr w:type="gramEnd"/>
      <w:r>
        <w:rPr>
          <w:color w:val="000000"/>
          <w:sz w:val="24"/>
          <w:szCs w:val="24"/>
        </w:rPr>
        <w:t xml:space="preserve"> примирения</w:t>
      </w:r>
      <w:r w:rsidR="0098662C">
        <w:rPr>
          <w:color w:val="000000"/>
          <w:sz w:val="24"/>
          <w:szCs w:val="24"/>
        </w:rPr>
        <w:t xml:space="preserve"> могут входить учащиеся/воспитанники 12–17 лет, прошедшие обучение методам урегулирования конфликтов с использованием </w:t>
      </w:r>
      <w:proofErr w:type="spellStart"/>
      <w:r w:rsidR="0098662C">
        <w:rPr>
          <w:color w:val="000000"/>
          <w:sz w:val="24"/>
          <w:szCs w:val="24"/>
        </w:rPr>
        <w:t>медиационных</w:t>
      </w:r>
      <w:proofErr w:type="spellEnd"/>
      <w:r w:rsidR="0098662C">
        <w:rPr>
          <w:color w:val="000000"/>
          <w:sz w:val="24"/>
          <w:szCs w:val="24"/>
        </w:rPr>
        <w:t xml:space="preserve"> технологий. Максимальное количество учащихся/воспитанников – 8 человек, минимальное – 5 человек.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В состав   Службы примирения</w:t>
      </w:r>
      <w:r w:rsidR="0098662C">
        <w:rPr>
          <w:color w:val="000000"/>
          <w:sz w:val="24"/>
          <w:szCs w:val="24"/>
        </w:rPr>
        <w:t xml:space="preserve"> входят два сотрудника учреждения, прошедшие обучение методам урегулирования конфликтов с использованием </w:t>
      </w:r>
      <w:proofErr w:type="spellStart"/>
      <w:r w:rsidR="0098662C">
        <w:rPr>
          <w:color w:val="000000"/>
          <w:sz w:val="24"/>
          <w:szCs w:val="24"/>
        </w:rPr>
        <w:t>медиационных</w:t>
      </w:r>
      <w:proofErr w:type="spellEnd"/>
      <w:r w:rsidR="0098662C">
        <w:rPr>
          <w:color w:val="000000"/>
          <w:sz w:val="24"/>
          <w:szCs w:val="24"/>
        </w:rPr>
        <w:t xml:space="preserve"> технологий.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proofErr w:type="gramStart"/>
      <w:r>
        <w:rPr>
          <w:color w:val="000000"/>
          <w:sz w:val="24"/>
          <w:szCs w:val="24"/>
        </w:rPr>
        <w:t>Руководителем  Службы</w:t>
      </w:r>
      <w:proofErr w:type="gramEnd"/>
      <w:r>
        <w:rPr>
          <w:color w:val="000000"/>
          <w:sz w:val="24"/>
          <w:szCs w:val="24"/>
        </w:rPr>
        <w:t xml:space="preserve"> примирения</w:t>
      </w:r>
      <w:r w:rsidR="0098662C">
        <w:rPr>
          <w:color w:val="000000"/>
          <w:sz w:val="24"/>
          <w:szCs w:val="24"/>
        </w:rPr>
        <w:t xml:space="preserve"> может являться социальный педагог, психолог или иной сотрудник учреждения, на которого возлагаются обязанности по руководству СМ приказом директора учреждения.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Вопросы членства в Службы примирения</w:t>
      </w:r>
      <w:r w:rsidR="0098662C">
        <w:rPr>
          <w:color w:val="000000"/>
          <w:sz w:val="24"/>
          <w:szCs w:val="24"/>
        </w:rPr>
        <w:t>, требований к учащимся/вос</w:t>
      </w:r>
      <w:r w:rsidR="001263FD">
        <w:rPr>
          <w:color w:val="000000"/>
          <w:sz w:val="24"/>
          <w:szCs w:val="24"/>
        </w:rPr>
        <w:t>питанникам, входящим в состав ШСП</w:t>
      </w:r>
      <w:r w:rsidR="0098662C">
        <w:rPr>
          <w:color w:val="000000"/>
          <w:sz w:val="24"/>
          <w:szCs w:val="24"/>
        </w:rPr>
        <w:t>, и иные вопросы, не регламентированные настоящим Положением, могут определяться Уставом</w:t>
      </w:r>
      <w:r w:rsidR="001263FD">
        <w:rPr>
          <w:color w:val="000000"/>
          <w:sz w:val="24"/>
          <w:szCs w:val="24"/>
        </w:rPr>
        <w:t xml:space="preserve"> Службы примирения</w:t>
      </w:r>
      <w:r>
        <w:rPr>
          <w:color w:val="000000"/>
          <w:sz w:val="24"/>
          <w:szCs w:val="24"/>
        </w:rPr>
        <w:t>, принимаемым СП</w:t>
      </w:r>
      <w:r w:rsidR="0098662C">
        <w:rPr>
          <w:color w:val="000000"/>
          <w:sz w:val="24"/>
          <w:szCs w:val="24"/>
        </w:rPr>
        <w:t xml:space="preserve"> самостоятельно. </w:t>
      </w:r>
    </w:p>
    <w:p w:rsidR="0098662C" w:rsidRPr="00523422" w:rsidRDefault="007859FF" w:rsidP="0098662C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>
        <w:rPr>
          <w:b/>
          <w:color w:val="000000"/>
          <w:sz w:val="24"/>
          <w:szCs w:val="24"/>
        </w:rPr>
        <w:t>Порядок работы СП</w:t>
      </w:r>
      <w:r w:rsidR="0098662C" w:rsidRPr="00523422">
        <w:rPr>
          <w:b/>
          <w:color w:val="000000"/>
          <w:sz w:val="24"/>
          <w:szCs w:val="24"/>
        </w:rPr>
        <w:t xml:space="preserve">: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СП</w:t>
      </w:r>
      <w:r w:rsidR="0098662C">
        <w:rPr>
          <w:color w:val="000000"/>
          <w:sz w:val="24"/>
          <w:szCs w:val="24"/>
        </w:rPr>
        <w:t xml:space="preserve"> может получать информацию о случаях конфликтного характера от сотрудников, учащихся/воспитанников, администрации учрежд</w:t>
      </w:r>
      <w:r>
        <w:rPr>
          <w:color w:val="000000"/>
          <w:sz w:val="24"/>
          <w:szCs w:val="24"/>
        </w:rPr>
        <w:t>ения, родителей детей, членов СП</w:t>
      </w:r>
      <w:r w:rsidR="0098662C">
        <w:rPr>
          <w:color w:val="000000"/>
          <w:sz w:val="24"/>
          <w:szCs w:val="24"/>
        </w:rPr>
        <w:t xml:space="preserve">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СП</w:t>
      </w:r>
      <w:r w:rsidR="0098662C">
        <w:rPr>
          <w:color w:val="000000"/>
          <w:sz w:val="24"/>
          <w:szCs w:val="24"/>
        </w:rPr>
        <w:t xml:space="preserve"> принимает решение о возможности или невозможности примирительной процедуры в каждом конкретном случае самостоятельно. При необходимости о принятом решении информируются должностные лица учреждения.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Примирительная процедура начинается в случае согласия конфликтующих сторон на участие в данной процедуре. Если действия одной или обеих сторон могут быть квалифицированы как административное правонарушение или уголовное преступление, проведение процедуры примирения невозможно.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Примирительная процедура не может проводиться по фактам правонарушений, связанных с употреблением алкогольных, наркотических и токсических веществ и крайними проявлениями жестокости (действиями, повлекшими значительный вред здоровью и другими, подпадающими под признаки преступлений, предусмотренных Уголовным Кодексом РФ). В примирительной процедуре не могут участвовать лица, имеющие психические заболевания.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При конфликтных ситуациях между взрослыми и детьми, необходимо обязательное уведомление родителей (или лиц их замещающих) ребенка – участника конфликта и их согласие на проведение процедуры. Соглашение о проведении примирительной процедуры, примирительное соглашение в случае участия в примирительной процедуре ребенка, не достигшего возраста 14 лет, подписывает один из его родителей (или лиц их замещающих).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При конфликтных ситуациях между детьми, необходимо обязательное уведомление родителей (или лиц их замещающих) учащихся – участников конфликта и их согласие на проведение процедуры, а также согласие представителя учреждени</w:t>
      </w:r>
      <w:r w:rsidR="007859FF">
        <w:rPr>
          <w:color w:val="000000"/>
          <w:sz w:val="24"/>
          <w:szCs w:val="24"/>
        </w:rPr>
        <w:t>я, не являющегося сотрудником СП</w:t>
      </w:r>
      <w:r>
        <w:rPr>
          <w:color w:val="000000"/>
          <w:sz w:val="24"/>
          <w:szCs w:val="24"/>
        </w:rPr>
        <w:t xml:space="preserve">, если дети – участники конфликта не достигли возраста 10 лет. Соглашение о проведении примирительной процедуры, </w:t>
      </w:r>
      <w:r>
        <w:rPr>
          <w:color w:val="000000"/>
          <w:sz w:val="24"/>
          <w:szCs w:val="24"/>
        </w:rPr>
        <w:lastRenderedPageBreak/>
        <w:t xml:space="preserve">примирительное соглашение в случае участия в примирительной процедуре ребенка, не достигшего возраста 14 лет, подписывает один из его родителей (или лиц их замещающих).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Если конфликт возник между ребенком-сиротой и взрослым, и конфликтная ситуация влияет на нахождение ребенка в данном учреждении, то при проведении процедуры необходимо обязательное присутствие специалиста органов опеки и попечительства.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Если конфликт возник между ребенком-сиротой и другим ребенком, и конфликтная ситуация влияет на нахождение ребенка-сироты в данном учреждении, необходимо обязательное уведомление органов опеки и попечительства.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СП</w:t>
      </w:r>
      <w:r w:rsidR="0098662C">
        <w:rPr>
          <w:color w:val="000000"/>
          <w:sz w:val="24"/>
          <w:szCs w:val="24"/>
        </w:rPr>
        <w:t xml:space="preserve"> самостоятельно определяет сроки и этапы проведения процедуры примирения в каждом отдельном случае.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Если в ходе примирительной процедуры конфликтующие стороны пришли к соглашению, достигнутые результаты фиксируются в примирительном договоре.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При необходимости СП</w:t>
      </w:r>
      <w:r w:rsidR="0098662C">
        <w:rPr>
          <w:color w:val="000000"/>
          <w:sz w:val="24"/>
          <w:szCs w:val="24"/>
        </w:rPr>
        <w:t xml:space="preserve"> передает копию примирительного соглаше</w:t>
      </w:r>
      <w:r>
        <w:rPr>
          <w:color w:val="000000"/>
          <w:sz w:val="24"/>
          <w:szCs w:val="24"/>
        </w:rPr>
        <w:t>ния администрации учреждения. СП</w:t>
      </w:r>
      <w:r w:rsidR="0098662C">
        <w:rPr>
          <w:color w:val="000000"/>
          <w:sz w:val="24"/>
          <w:szCs w:val="24"/>
        </w:rPr>
        <w:t xml:space="preserve"> осуществляет контроль за выполнением обязательств, взятых на себя сторонами в примирительном соглашении (но не несет ответственности за их выполнение).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При возникновении пробл</w:t>
      </w:r>
      <w:r w:rsidR="007859FF">
        <w:rPr>
          <w:color w:val="000000"/>
          <w:sz w:val="24"/>
          <w:szCs w:val="24"/>
        </w:rPr>
        <w:t>ем в выполнении обязательств, СП</w:t>
      </w:r>
      <w:r>
        <w:rPr>
          <w:color w:val="000000"/>
          <w:sz w:val="24"/>
          <w:szCs w:val="24"/>
        </w:rPr>
        <w:t xml:space="preserve"> помогает сторонам осознать причины трудностей и пути их преодоления. </w:t>
      </w:r>
    </w:p>
    <w:p w:rsidR="0098662C" w:rsidRPr="00523422" w:rsidRDefault="0098662C" w:rsidP="0098662C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 w:rsidRPr="00523422">
        <w:rPr>
          <w:b/>
          <w:color w:val="000000"/>
          <w:sz w:val="24"/>
          <w:szCs w:val="24"/>
        </w:rPr>
        <w:t>Организация деятельности С</w:t>
      </w:r>
      <w:r w:rsidR="007859FF">
        <w:rPr>
          <w:b/>
          <w:color w:val="000000"/>
          <w:sz w:val="24"/>
          <w:szCs w:val="24"/>
        </w:rPr>
        <w:t>лужбы примирения</w:t>
      </w:r>
      <w:r w:rsidRPr="00523422">
        <w:rPr>
          <w:b/>
          <w:color w:val="000000"/>
          <w:sz w:val="24"/>
          <w:szCs w:val="24"/>
        </w:rPr>
        <w:t>: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Службе примирения</w:t>
      </w:r>
      <w:r w:rsidR="0098662C">
        <w:rPr>
          <w:color w:val="000000"/>
          <w:sz w:val="24"/>
          <w:szCs w:val="24"/>
        </w:rPr>
        <w:t xml:space="preserve"> по согласованию с администрацией учреждения предоставляется помещение</w:t>
      </w:r>
      <w:r>
        <w:rPr>
          <w:color w:val="000000"/>
          <w:sz w:val="24"/>
          <w:szCs w:val="24"/>
        </w:rPr>
        <w:t xml:space="preserve"> для организации деятельности СП</w:t>
      </w:r>
      <w:r w:rsidR="0098662C">
        <w:rPr>
          <w:color w:val="000000"/>
          <w:sz w:val="24"/>
          <w:szCs w:val="24"/>
        </w:rPr>
        <w:t xml:space="preserve"> и проведения примирительных процедур, а также возможность использовать иные ресурсы учреждения: оборудование, оргтехнику, канцелярские принадлежности, средства информации и др.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Должностные лица учре</w:t>
      </w:r>
      <w:r w:rsidR="007859FF">
        <w:rPr>
          <w:color w:val="000000"/>
          <w:sz w:val="24"/>
          <w:szCs w:val="24"/>
        </w:rPr>
        <w:t>ждения оказывают СП</w:t>
      </w:r>
      <w:r>
        <w:rPr>
          <w:color w:val="000000"/>
          <w:sz w:val="24"/>
          <w:szCs w:val="24"/>
        </w:rPr>
        <w:t xml:space="preserve"> содействие в распространении информации о деятельности Службы среди сотрудников и учащихся/воспитанников учреждения. </w:t>
      </w:r>
    </w:p>
    <w:p w:rsidR="0098662C" w:rsidRDefault="007859FF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СП</w:t>
      </w:r>
      <w:r w:rsidR="0098662C">
        <w:rPr>
          <w:color w:val="000000"/>
          <w:sz w:val="24"/>
          <w:szCs w:val="24"/>
        </w:rPr>
        <w:t xml:space="preserve"> имеет право пользоваться услугами психолога, социального педагога и других специалистов учреждения.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Администрация учрежден</w:t>
      </w:r>
      <w:r w:rsidR="007859FF">
        <w:rPr>
          <w:color w:val="000000"/>
          <w:sz w:val="24"/>
          <w:szCs w:val="24"/>
        </w:rPr>
        <w:t>ия содействует взаимодействию СП</w:t>
      </w:r>
      <w:r>
        <w:rPr>
          <w:color w:val="000000"/>
          <w:sz w:val="24"/>
          <w:szCs w:val="24"/>
        </w:rPr>
        <w:t xml:space="preserve"> с социальными службами и другими организациями, а также создает условия для повышения их квалификации и обучения.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В случае проведения примирительной процедуры по факту, по которому возбуждено уголовное дело, администрация учреждения может ходатайствовать о приобщении к материалам дела примирительного соглашения, а также иных документов в качестве материалов, характеризующих личность обвиняемого, подтверждающих добровольное возмещение имущественного ущерба и иные действия, направленные на заглаживание вреда, причиненного потерпевшему. </w:t>
      </w:r>
    </w:p>
    <w:p w:rsidR="0098662C" w:rsidRPr="00523422" w:rsidRDefault="0098662C" w:rsidP="0098662C">
      <w:pPr>
        <w:pStyle w:val="a3"/>
        <w:shd w:val="clear" w:color="auto" w:fill="FFFFFF"/>
        <w:rPr>
          <w:rFonts w:ascii="Open Sans" w:hAnsi="Open Sans"/>
          <w:b/>
          <w:color w:val="000000"/>
        </w:rPr>
      </w:pPr>
      <w:r w:rsidRPr="00523422">
        <w:rPr>
          <w:b/>
          <w:color w:val="000000"/>
          <w:sz w:val="24"/>
          <w:szCs w:val="24"/>
        </w:rPr>
        <w:t xml:space="preserve">Заключительные положения: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 xml:space="preserve">Настоящее Положение вступает в силу с момента утверждения. </w:t>
      </w:r>
    </w:p>
    <w:p w:rsidR="0098662C" w:rsidRDefault="0098662C" w:rsidP="0098662C">
      <w:pPr>
        <w:pStyle w:val="a3"/>
        <w:shd w:val="clear" w:color="auto" w:fill="FFFFFF"/>
        <w:rPr>
          <w:rFonts w:ascii="Open Sans" w:hAnsi="Open Sans"/>
          <w:color w:val="000000"/>
        </w:rPr>
      </w:pPr>
      <w:r>
        <w:rPr>
          <w:color w:val="000000"/>
          <w:sz w:val="24"/>
          <w:szCs w:val="24"/>
        </w:rPr>
        <w:t>Изменения в настоящее Положение вносятся директо</w:t>
      </w:r>
      <w:r w:rsidR="007859FF">
        <w:rPr>
          <w:color w:val="000000"/>
          <w:sz w:val="24"/>
          <w:szCs w:val="24"/>
        </w:rPr>
        <w:t>ром учреждения по предложению СП</w:t>
      </w:r>
      <w:r>
        <w:rPr>
          <w:color w:val="000000"/>
          <w:sz w:val="24"/>
          <w:szCs w:val="24"/>
        </w:rPr>
        <w:t xml:space="preserve">. </w:t>
      </w:r>
    </w:p>
    <w:p w:rsidR="00113FED" w:rsidRDefault="00113FED"/>
    <w:sectPr w:rsidR="00113FED" w:rsidSect="009866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F46EE"/>
    <w:multiLevelType w:val="hybridMultilevel"/>
    <w:tmpl w:val="D6F40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97148"/>
    <w:multiLevelType w:val="hybridMultilevel"/>
    <w:tmpl w:val="65CA5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62C"/>
    <w:rsid w:val="00113FED"/>
    <w:rsid w:val="001263FD"/>
    <w:rsid w:val="007859FF"/>
    <w:rsid w:val="0098662C"/>
    <w:rsid w:val="00C5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72BA9-C933-455C-9D90-8FD7FE0F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6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1189</Words>
  <Characters>6778</Characters>
  <Application>Microsoft Office Word</Application>
  <DocSecurity>0</DocSecurity>
  <Lines>56</Lines>
  <Paragraphs>15</Paragraphs>
  <ScaleCrop>false</ScaleCrop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Сергеевна</dc:creator>
  <cp:keywords/>
  <dc:description/>
  <cp:lastModifiedBy>user</cp:lastModifiedBy>
  <cp:revision>5</cp:revision>
  <dcterms:created xsi:type="dcterms:W3CDTF">2020-10-26T07:59:00Z</dcterms:created>
  <dcterms:modified xsi:type="dcterms:W3CDTF">2023-05-02T09:59:00Z</dcterms:modified>
</cp:coreProperties>
</file>